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beforeAutospacing="1" w:afterAutospacing="1"/>
        <w:outlineLvl w:val="1"/>
        <w:rPr>
          <w:rFonts w:ascii="Times New Roman" w:hAnsi="Times New Roman" w:eastAsia="Times New Roman" w:cs="Times New Roman"/>
          <w:b/>
          <w:bCs/>
          <w:kern w:val="0"/>
          <w:sz w:val="36"/>
          <w:szCs w:val="36"/>
          <w:lang w:eastAsia="ru-RU"/>
          <w14:ligatures w14:val="none"/>
        </w:rPr>
      </w:pPr>
      <w:r>
        <w:rPr>
          <w:rFonts w:eastAsia="Times New Roman" w:cs="Times New Roman" w:ascii="Times New Roman" w:hAnsi="Times New Roman"/>
          <w:b/>
          <w:bCs/>
          <w:kern w:val="0"/>
          <w:sz w:val="36"/>
          <w:szCs w:val="36"/>
          <w:lang w:eastAsia="ru-RU"/>
          <w14:ligatures w14:val="none"/>
        </w:rPr>
        <w:t>Согласие на обработку персональных данных</w:t>
      </w:r>
    </w:p>
    <w:p>
      <w:pPr>
        <w:pStyle w:val="Normal"/>
        <w:spacing w:lineRule="auto" w:line="240" w:beforeAutospacing="1" w:afterAutospacing="1"/>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Я, заполняя форму на сайте</w:t>
      </w:r>
      <w:r>
        <w:rPr>
          <w:rFonts w:cs="Times New Roman" w:ascii="Times New Roman" w:hAnsi="Times New Roman"/>
          <w:sz w:val="24"/>
          <w:szCs w:val="24"/>
        </w:rPr>
        <w:t xml:space="preserve"> </w:t>
      </w:r>
      <w:hyperlink r:id="rId2">
        <w:r>
          <w:rPr>
            <w:rStyle w:val="Hyperlink"/>
            <w:rFonts w:cs="Arial" w:ascii="Arial" w:hAnsi="Arial"/>
            <w:sz w:val="24"/>
            <w:szCs w:val="24"/>
            <w:lang w:val="en-US"/>
          </w:rPr>
          <w:t>www.clarity-lutronic.ru</w:t>
        </w:r>
      </w:hyperlink>
      <w:r>
        <w:rPr>
          <w:rFonts w:eastAsia="Times New Roman" w:cs="Times New Roman" w:ascii="Times New Roman" w:hAnsi="Times New Roman"/>
          <w:kern w:val="0"/>
          <w:sz w:val="24"/>
          <w:szCs w:val="24"/>
          <w:lang w:eastAsia="ru-RU"/>
          <w14:ligatures w14:val="none"/>
        </w:rPr>
        <w:t xml:space="preserve">, даю свое согласие администратору сайта </w:t>
      </w:r>
      <w:hyperlink r:id="rId3">
        <w:r>
          <w:rPr>
            <w:rStyle w:val="Hyperlink"/>
            <w:rFonts w:eastAsia="Times New Roman" w:cs="Arial" w:ascii="Arial" w:hAnsi="Arial"/>
            <w:kern w:val="0"/>
            <w:sz w:val="24"/>
            <w:szCs w:val="24"/>
            <w:lang w:val="en-US" w:eastAsia="ru-RU"/>
          </w:rPr>
          <w:t>www.clarity-lutronic.ru</w:t>
        </w:r>
      </w:hyperlink>
      <w:r>
        <w:rPr>
          <w:rFonts w:eastAsia="Times New Roman" w:cs="Times New Roman" w:ascii="Times New Roman" w:hAnsi="Times New Roman"/>
          <w:kern w:val="0"/>
          <w:sz w:val="24"/>
          <w:szCs w:val="24"/>
          <w:lang w:eastAsia="ru-RU"/>
          <w14:ligatures w14:val="none"/>
        </w:rPr>
        <w:t xml:space="preserve">, в соответствии с Федеральным законом от 27.07.2006 152-ФЗ «О персональных данных», на обработку, хранение и передачу третьим лицам через Интернет моих персональных данных. Я подтверждаю, что, даю такое согласие, действуя по своей воле и в своем интересе. Целью предоставления мною персональных данных является установление связи с администратором сайта </w:t>
      </w:r>
      <w:hyperlink r:id="rId4">
        <w:r>
          <w:rPr>
            <w:rStyle w:val="Hyperlink"/>
            <w:rFonts w:eastAsia="Times New Roman" w:cs="Arial" w:ascii="Arial" w:hAnsi="Arial"/>
            <w:kern w:val="0"/>
            <w:sz w:val="24"/>
            <w:szCs w:val="24"/>
            <w:lang w:val="en-US" w:eastAsia="ru-RU"/>
          </w:rPr>
          <w:t>www.clarity-lutronic.ru</w:t>
        </w:r>
      </w:hyperlink>
      <w:r>
        <w:rPr>
          <w:rFonts w:eastAsia="Times New Roman" w:cs="Times New Roman" w:ascii="Times New Roman" w:hAnsi="Times New Roman"/>
          <w:kern w:val="0"/>
          <w:sz w:val="24"/>
          <w:szCs w:val="24"/>
          <w:lang w:eastAsia="ru-RU"/>
          <w14:ligatures w14:val="none"/>
        </w:rPr>
        <w:t>, включая направление уведомлений, запросов, касающихся использования сайта, оказания услуг. Настоящим, я признаю и подтверждаю, что я самостоятельно и полностью несу ответственность за предоставленные мною персональные данные, включая их полноту, достоверность, недвусмысленность и относимость непосредственно ко мне. Я подтверждаю, что ознакомлен с правами и обязанностями, в соответствии с Федеральным законом «О персональных данных», в т.ч. порядком отзыва согласия на сбор и обработку персональных данных.</w:t>
      </w:r>
    </w:p>
    <w:p>
      <w:pPr>
        <w:pStyle w:val="Normal"/>
        <w:numPr>
          <w:ilvl w:val="0"/>
          <w:numId w:val="0"/>
        </w:numPr>
        <w:spacing w:lineRule="auto" w:line="240" w:beforeAutospacing="1" w:afterAutospacing="1"/>
        <w:outlineLvl w:val="1"/>
        <w:rPr>
          <w:rFonts w:ascii="Times New Roman" w:hAnsi="Times New Roman" w:eastAsia="Times New Roman" w:cs="Times New Roman"/>
          <w:b/>
          <w:bCs/>
          <w:kern w:val="0"/>
          <w:sz w:val="36"/>
          <w:szCs w:val="36"/>
          <w:lang w:eastAsia="ru-RU"/>
          <w14:ligatures w14:val="none"/>
        </w:rPr>
      </w:pPr>
      <w:r>
        <w:rPr>
          <w:rFonts w:eastAsia="Times New Roman" w:cs="Times New Roman" w:ascii="Times New Roman" w:hAnsi="Times New Roman"/>
          <w:b/>
          <w:bCs/>
          <w:kern w:val="0"/>
          <w:sz w:val="36"/>
          <w:szCs w:val="36"/>
          <w:lang w:eastAsia="ru-RU"/>
          <w14:ligatures w14:val="none"/>
        </w:rPr>
        <w:t>Политика в отношении обработки данных</w:t>
      </w:r>
    </w:p>
    <w:p>
      <w:pPr>
        <w:pStyle w:val="Normal"/>
        <w:spacing w:lineRule="auto" w:line="240" w:beforeAutospacing="1" w:afterAutospacing="1"/>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Настоящим в соответствии с Федеральным законом № 152-ФЗ «О персональных данных» от 27.07.2006 года Вы подтверждаете свое согласие на обработку компанией ООО «ВИНМЕД» персональных данных: сбор, систематизацию, накопление, хранение, уточнение (обновление, изменение), использование, передачу исключительно в целях продажи программного обеспечения на Ваше имя, как это описано ниже, блокирование, обезличивание, уничтожение.</w:t>
      </w:r>
    </w:p>
    <w:p>
      <w:pPr>
        <w:pStyle w:val="Normal"/>
        <w:spacing w:lineRule="auto" w:line="240" w:beforeAutospacing="1" w:afterAutospacing="1"/>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Компания ООО «ВИНМЕД» гарантирует конфиденциальность получаемой информации. Обработка персональных данных осуществляется в целях эффективного исполнения заказов, договоров и иных обязательств, принятых компанией ООО «ВИНМЕД» в качестве обязательных к исполнению.</w:t>
      </w:r>
    </w:p>
    <w:p>
      <w:pPr>
        <w:pStyle w:val="Normal"/>
        <w:spacing w:lineRule="auto" w:line="240" w:beforeAutospacing="1" w:afterAutospacing="1"/>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В случае необходимости предоставления Ваших персональных данных правообладателю, дистрибьютору или реселлеру программного обеспечения в целях регистрации программного обеспечения на ваше имя, вы даёте согласие на передачу ваших персональных данных. Компания ООО «ВИНМЕД» гарантирует, что правообладатель, дистрибьютор или реселлер программного обеспечения осуществляет защиту персональных данных на условиях, аналогичных изложенным в Политике конфиденциальности персональных данных.</w:t>
      </w:r>
    </w:p>
    <w:p>
      <w:pPr>
        <w:pStyle w:val="Normal"/>
        <w:spacing w:lineRule="auto" w:line="240" w:beforeAutospacing="1" w:afterAutospacing="1"/>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Настоящее согласие распространяется на следующие Ваши персональные данные: фамилия, имя, отчество, город, должность, название учреждения, адрес электронной почты, контактный телефон, почтовый адрес доставки заказов, платёжные реквизиты.</w:t>
      </w:r>
    </w:p>
    <w:p>
      <w:pPr>
        <w:pStyle w:val="Normal"/>
        <w:spacing w:lineRule="auto" w:line="240" w:beforeAutospacing="1" w:afterAutospacing="1"/>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Гарантирую, что представленная мной информация является полной, точной и достоверной, а также что при представлении информации не нарушаются действующее законодательство Российской Федерации, законные права и интересы третьих лиц. Вся представленная информация заполнена мною в отношении себя лично.</w:t>
      </w:r>
    </w:p>
    <w:p>
      <w:pPr>
        <w:pStyle w:val="Normal"/>
        <w:spacing w:lineRule="auto" w:line="240" w:beforeAutospacing="1" w:afterAutospacing="1"/>
        <w:rPr>
          <w:rFonts w:ascii="Times New Roman" w:hAnsi="Times New Roman" w:eastAsia="Times New Roman" w:cs="Times New Roman"/>
          <w:kern w:val="0"/>
          <w:sz w:val="24"/>
          <w:szCs w:val="24"/>
          <w:lang w:eastAsia="ru-RU"/>
          <w14:ligatures w14:val="none"/>
        </w:rPr>
      </w:pPr>
      <w:r>
        <w:rPr>
          <w:rFonts w:eastAsia="Times New Roman" w:cs="Times New Roman" w:ascii="Times New Roman" w:hAnsi="Times New Roman"/>
          <w:kern w:val="0"/>
          <w:sz w:val="24"/>
          <w:szCs w:val="24"/>
          <w:lang w:eastAsia="ru-RU"/>
          <w14:ligatures w14:val="none"/>
        </w:rPr>
        <w:t>Настоящее согласие действует в течение всего периода хранения персональных данных, если иное не предусмотрено законодательством Российской Федерации.</w:t>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ptos">
    <w:charset w:val="cc"/>
    <w:family w:val="roman"/>
    <w:pitch w:val="variable"/>
  </w:font>
  <w:font w:name="Aptos Display">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ru-RU" w:eastAsia="en-US" w:bidi="ar-SA"/>
      <w14:ligatures w14:val="standardContextual"/>
    </w:rPr>
  </w:style>
  <w:style w:type="paragraph" w:styleId="Heading1">
    <w:name w:val="heading 1"/>
    <w:basedOn w:val="Normal"/>
    <w:next w:val="Normal"/>
    <w:link w:val="1"/>
    <w:uiPriority w:val="9"/>
    <w:qFormat/>
    <w:rsid w:val="008e79d2"/>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2"/>
    <w:uiPriority w:val="9"/>
    <w:unhideWhenUsed/>
    <w:qFormat/>
    <w:rsid w:val="008e79d2"/>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3"/>
    <w:uiPriority w:val="9"/>
    <w:semiHidden/>
    <w:unhideWhenUsed/>
    <w:qFormat/>
    <w:rsid w:val="008e79d2"/>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4"/>
    <w:uiPriority w:val="9"/>
    <w:semiHidden/>
    <w:unhideWhenUsed/>
    <w:qFormat/>
    <w:rsid w:val="008e79d2"/>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5"/>
    <w:uiPriority w:val="9"/>
    <w:semiHidden/>
    <w:unhideWhenUsed/>
    <w:qFormat/>
    <w:rsid w:val="008e79d2"/>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6"/>
    <w:uiPriority w:val="9"/>
    <w:semiHidden/>
    <w:unhideWhenUsed/>
    <w:qFormat/>
    <w:rsid w:val="008e79d2"/>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7"/>
    <w:uiPriority w:val="9"/>
    <w:semiHidden/>
    <w:unhideWhenUsed/>
    <w:qFormat/>
    <w:rsid w:val="008e79d2"/>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8"/>
    <w:uiPriority w:val="9"/>
    <w:semiHidden/>
    <w:unhideWhenUsed/>
    <w:qFormat/>
    <w:rsid w:val="008e79d2"/>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9"/>
    <w:uiPriority w:val="9"/>
    <w:semiHidden/>
    <w:unhideWhenUsed/>
    <w:qFormat/>
    <w:rsid w:val="008e79d2"/>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8e79d2"/>
    <w:rPr>
      <w:rFonts w:ascii="Aptos Display" w:hAnsi="Aptos Display" w:eastAsia="" w:cs="" w:asciiTheme="majorHAnsi" w:cstheme="majorBidi" w:eastAsiaTheme="majorEastAsia" w:hAnsiTheme="majorHAnsi"/>
      <w:color w:themeColor="accent1" w:themeShade="bf" w:val="0F4761"/>
      <w:sz w:val="40"/>
      <w:szCs w:val="40"/>
    </w:rPr>
  </w:style>
  <w:style w:type="character" w:styleId="2" w:customStyle="1">
    <w:name w:val="Заголовок 2 Знак"/>
    <w:basedOn w:val="DefaultParagraphFont"/>
    <w:uiPriority w:val="9"/>
    <w:qFormat/>
    <w:rsid w:val="008e79d2"/>
    <w:rPr>
      <w:rFonts w:ascii="Aptos Display" w:hAnsi="Aptos Display" w:eastAsia="" w:cs="" w:asciiTheme="majorHAnsi" w:cstheme="majorBidi" w:eastAsiaTheme="majorEastAsia" w:hAnsiTheme="majorHAnsi"/>
      <w:color w:themeColor="accent1" w:themeShade="bf" w:val="0F4761"/>
      <w:sz w:val="32"/>
      <w:szCs w:val="32"/>
    </w:rPr>
  </w:style>
  <w:style w:type="character" w:styleId="3" w:customStyle="1">
    <w:name w:val="Заголовок 3 Знак"/>
    <w:basedOn w:val="DefaultParagraphFont"/>
    <w:uiPriority w:val="9"/>
    <w:semiHidden/>
    <w:qFormat/>
    <w:rsid w:val="008e79d2"/>
    <w:rPr>
      <w:rFonts w:eastAsia="" w:cs="" w:cstheme="majorBidi" w:eastAsiaTheme="majorEastAsia"/>
      <w:color w:themeColor="accent1" w:themeShade="bf" w:val="0F4761"/>
      <w:sz w:val="28"/>
      <w:szCs w:val="28"/>
    </w:rPr>
  </w:style>
  <w:style w:type="character" w:styleId="4" w:customStyle="1">
    <w:name w:val="Заголовок 4 Знак"/>
    <w:basedOn w:val="DefaultParagraphFont"/>
    <w:uiPriority w:val="9"/>
    <w:semiHidden/>
    <w:qFormat/>
    <w:rsid w:val="008e79d2"/>
    <w:rPr>
      <w:rFonts w:eastAsia="" w:cs="" w:cstheme="majorBidi" w:eastAsiaTheme="majorEastAsia"/>
      <w:i/>
      <w:iCs/>
      <w:color w:themeColor="accent1" w:themeShade="bf" w:val="0F4761"/>
    </w:rPr>
  </w:style>
  <w:style w:type="character" w:styleId="5" w:customStyle="1">
    <w:name w:val="Заголовок 5 Знак"/>
    <w:basedOn w:val="DefaultParagraphFont"/>
    <w:uiPriority w:val="9"/>
    <w:semiHidden/>
    <w:qFormat/>
    <w:rsid w:val="008e79d2"/>
    <w:rPr>
      <w:rFonts w:eastAsia="" w:cs="" w:cstheme="majorBidi" w:eastAsiaTheme="majorEastAsia"/>
      <w:color w:themeColor="accent1" w:themeShade="bf" w:val="0F4761"/>
    </w:rPr>
  </w:style>
  <w:style w:type="character" w:styleId="6" w:customStyle="1">
    <w:name w:val="Заголовок 6 Знак"/>
    <w:basedOn w:val="DefaultParagraphFont"/>
    <w:uiPriority w:val="9"/>
    <w:semiHidden/>
    <w:qFormat/>
    <w:rsid w:val="008e79d2"/>
    <w:rPr>
      <w:rFonts w:eastAsia="" w:cs="" w:cstheme="majorBidi" w:eastAsiaTheme="majorEastAsia"/>
      <w:i/>
      <w:iCs/>
      <w:color w:themeColor="text1" w:themeTint="a6" w:val="595959"/>
    </w:rPr>
  </w:style>
  <w:style w:type="character" w:styleId="7" w:customStyle="1">
    <w:name w:val="Заголовок 7 Знак"/>
    <w:basedOn w:val="DefaultParagraphFont"/>
    <w:uiPriority w:val="9"/>
    <w:semiHidden/>
    <w:qFormat/>
    <w:rsid w:val="008e79d2"/>
    <w:rPr>
      <w:rFonts w:eastAsia="" w:cs="" w:cstheme="majorBidi" w:eastAsiaTheme="majorEastAsia"/>
      <w:color w:themeColor="text1" w:themeTint="a6" w:val="595959"/>
    </w:rPr>
  </w:style>
  <w:style w:type="character" w:styleId="8" w:customStyle="1">
    <w:name w:val="Заголовок 8 Знак"/>
    <w:basedOn w:val="DefaultParagraphFont"/>
    <w:uiPriority w:val="9"/>
    <w:semiHidden/>
    <w:qFormat/>
    <w:rsid w:val="008e79d2"/>
    <w:rPr>
      <w:rFonts w:eastAsia="" w:cs="" w:cstheme="majorBidi" w:eastAsiaTheme="majorEastAsia"/>
      <w:i/>
      <w:iCs/>
      <w:color w:themeColor="text1" w:themeTint="d8" w:val="272727"/>
    </w:rPr>
  </w:style>
  <w:style w:type="character" w:styleId="9" w:customStyle="1">
    <w:name w:val="Заголовок 9 Знак"/>
    <w:basedOn w:val="DefaultParagraphFont"/>
    <w:uiPriority w:val="9"/>
    <w:semiHidden/>
    <w:qFormat/>
    <w:rsid w:val="008e79d2"/>
    <w:rPr>
      <w:rFonts w:eastAsia="" w:cs="" w:cstheme="majorBidi" w:eastAsiaTheme="majorEastAsia"/>
      <w:color w:themeColor="text1" w:themeTint="d8" w:val="272727"/>
    </w:rPr>
  </w:style>
  <w:style w:type="character" w:styleId="Style5" w:customStyle="1">
    <w:name w:val="Заголовок Знак"/>
    <w:basedOn w:val="DefaultParagraphFont"/>
    <w:uiPriority w:val="10"/>
    <w:qFormat/>
    <w:rsid w:val="008e79d2"/>
    <w:rPr>
      <w:rFonts w:ascii="Aptos Display" w:hAnsi="Aptos Display" w:eastAsia="" w:cs="" w:asciiTheme="majorHAnsi" w:cstheme="majorBidi" w:eastAsiaTheme="majorEastAsia" w:hAnsiTheme="majorHAnsi"/>
      <w:spacing w:val="-10"/>
      <w:kern w:val="2"/>
      <w:sz w:val="56"/>
      <w:szCs w:val="56"/>
    </w:rPr>
  </w:style>
  <w:style w:type="character" w:styleId="Style6" w:customStyle="1">
    <w:name w:val="Подзаголовок Знак"/>
    <w:basedOn w:val="DefaultParagraphFont"/>
    <w:uiPriority w:val="11"/>
    <w:qFormat/>
    <w:rsid w:val="008e79d2"/>
    <w:rPr>
      <w:rFonts w:eastAsia="" w:cs="" w:cstheme="majorBidi" w:eastAsiaTheme="majorEastAsia"/>
      <w:color w:themeColor="text1" w:themeTint="a6" w:val="595959"/>
      <w:spacing w:val="15"/>
      <w:sz w:val="28"/>
      <w:szCs w:val="28"/>
    </w:rPr>
  </w:style>
  <w:style w:type="character" w:styleId="21" w:customStyle="1">
    <w:name w:val="Цитата 2 Знак"/>
    <w:basedOn w:val="DefaultParagraphFont"/>
    <w:link w:val="Quote"/>
    <w:uiPriority w:val="29"/>
    <w:qFormat/>
    <w:rsid w:val="008e79d2"/>
    <w:rPr>
      <w:i/>
      <w:iCs/>
      <w:color w:themeColor="text1" w:themeTint="bf" w:val="404040"/>
    </w:rPr>
  </w:style>
  <w:style w:type="character" w:styleId="IntenseEmphasis">
    <w:name w:val="Intense Emphasis"/>
    <w:basedOn w:val="DefaultParagraphFont"/>
    <w:uiPriority w:val="21"/>
    <w:qFormat/>
    <w:rsid w:val="008e79d2"/>
    <w:rPr>
      <w:i/>
      <w:iCs/>
      <w:color w:themeColor="accent1" w:themeShade="bf" w:val="0F4761"/>
    </w:rPr>
  </w:style>
  <w:style w:type="character" w:styleId="Style7" w:customStyle="1">
    <w:name w:val="Выделенная цитата Знак"/>
    <w:basedOn w:val="DefaultParagraphFont"/>
    <w:link w:val="IntenseQuote"/>
    <w:uiPriority w:val="30"/>
    <w:qFormat/>
    <w:rsid w:val="008e79d2"/>
    <w:rPr>
      <w:i/>
      <w:iCs/>
      <w:color w:themeColor="accent1" w:themeShade="bf" w:val="0F4761"/>
    </w:rPr>
  </w:style>
  <w:style w:type="character" w:styleId="IntenseReference">
    <w:name w:val="Intense Reference"/>
    <w:basedOn w:val="DefaultParagraphFont"/>
    <w:uiPriority w:val="32"/>
    <w:qFormat/>
    <w:rsid w:val="008e79d2"/>
    <w:rPr>
      <w:b/>
      <w:bCs/>
      <w:smallCaps/>
      <w:color w:themeColor="accent1" w:themeShade="bf" w:val="0F4761"/>
      <w:spacing w:val="5"/>
    </w:rPr>
  </w:style>
  <w:style w:type="character" w:styleId="Hyperlink">
    <w:name w:val="Hyperlink"/>
    <w:basedOn w:val="DefaultParagraphFont"/>
    <w:uiPriority w:val="99"/>
    <w:unhideWhenUsed/>
    <w:rsid w:val="00bc6804"/>
    <w:rPr>
      <w:color w:val="0000FF"/>
      <w:u w:val="single"/>
    </w:rPr>
  </w:style>
  <w:style w:type="character" w:styleId="UnresolvedMention">
    <w:name w:val="Unresolved Mention"/>
    <w:basedOn w:val="DefaultParagraphFont"/>
    <w:uiPriority w:val="99"/>
    <w:semiHidden/>
    <w:unhideWhenUsed/>
    <w:qFormat/>
    <w:rsid w:val="00bc6804"/>
    <w:rPr>
      <w:color w:val="605E5C"/>
      <w:shd w:fill="E1DFDD" w:val="clear"/>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Указатель"/>
    <w:basedOn w:val="Normal"/>
    <w:qFormat/>
    <w:pPr>
      <w:suppressLineNumbers/>
    </w:pPr>
    <w:rPr>
      <w:rFonts w:cs="Arial"/>
    </w:rPr>
  </w:style>
  <w:style w:type="paragraph" w:styleId="Title">
    <w:name w:val="Title"/>
    <w:basedOn w:val="Normal"/>
    <w:next w:val="Normal"/>
    <w:link w:val="Style5"/>
    <w:uiPriority w:val="10"/>
    <w:qFormat/>
    <w:rsid w:val="008e79d2"/>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tyle6"/>
    <w:uiPriority w:val="11"/>
    <w:qFormat/>
    <w:rsid w:val="008e79d2"/>
    <w:pPr/>
    <w:rPr>
      <w:rFonts w:eastAsia="" w:cs="" w:cstheme="majorBidi" w:eastAsiaTheme="majorEastAsia"/>
      <w:color w:themeColor="text1" w:themeTint="a6" w:val="595959"/>
      <w:spacing w:val="15"/>
      <w:sz w:val="28"/>
      <w:szCs w:val="28"/>
    </w:rPr>
  </w:style>
  <w:style w:type="paragraph" w:styleId="Quote">
    <w:name w:val="Quote"/>
    <w:basedOn w:val="Normal"/>
    <w:next w:val="Normal"/>
    <w:link w:val="21"/>
    <w:uiPriority w:val="29"/>
    <w:qFormat/>
    <w:rsid w:val="008e79d2"/>
    <w:pPr>
      <w:spacing w:before="160" w:after="160"/>
      <w:jc w:val="center"/>
    </w:pPr>
    <w:rPr>
      <w:i/>
      <w:iCs/>
      <w:color w:themeColor="text1" w:themeTint="bf" w:val="404040"/>
    </w:rPr>
  </w:style>
  <w:style w:type="paragraph" w:styleId="ListParagraph">
    <w:name w:val="List Paragraph"/>
    <w:basedOn w:val="Normal"/>
    <w:uiPriority w:val="34"/>
    <w:qFormat/>
    <w:rsid w:val="008e79d2"/>
    <w:pPr>
      <w:spacing w:before="0" w:after="160"/>
      <w:ind w:left="720"/>
      <w:contextualSpacing/>
    </w:pPr>
    <w:rPr/>
  </w:style>
  <w:style w:type="paragraph" w:styleId="IntenseQuote">
    <w:name w:val="Intense Quote"/>
    <w:basedOn w:val="Normal"/>
    <w:next w:val="Normal"/>
    <w:link w:val="Style7"/>
    <w:uiPriority w:val="30"/>
    <w:qFormat/>
    <w:rsid w:val="008e79d2"/>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semiHidden/>
    <w:unhideWhenUsed/>
    <w:qFormat/>
    <w:rsid w:val="00bc6804"/>
    <w:pPr>
      <w:spacing w:lineRule="auto" w:line="240" w:beforeAutospacing="1" w:afterAutospacing="1"/>
    </w:pPr>
    <w:rPr>
      <w:rFonts w:ascii="Times New Roman" w:hAnsi="Times New Roman" w:eastAsia="Times New Roman" w:cs="Times New Roman"/>
      <w:kern w:val="0"/>
      <w:sz w:val="24"/>
      <w:szCs w:val="24"/>
      <w:lang w:eastAsia="ru-RU"/>
      <w14:ligatures w14:val="none"/>
    </w:rPr>
  </w:style>
  <w:style w:type="numbering" w:styleId="Style1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larity-lutronic.ru/" TargetMode="External"/><Relationship Id="rId3" Type="http://schemas.openxmlformats.org/officeDocument/2006/relationships/hyperlink" Target="https://clarity-lutronic.ru/" TargetMode="External"/><Relationship Id="rId4" Type="http://schemas.openxmlformats.org/officeDocument/2006/relationships/hyperlink" Target="https://clarity-lutronic.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LibreOffice/24.8.3.2$Windows_X86_64 LibreOffice_project/48a6bac9e7e268aeb4c3483fcf825c94556d9f92</Application>
  <AppVersion>15.0000</AppVersion>
  <Pages>1</Pages>
  <Words>346</Words>
  <Characters>2592</Characters>
  <CharactersWithSpaces>2929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2024-04-24T11:16:00Z</dcterms:created>
  <dc:creator>Александр Морозов</dc:creator>
  <dc:description/>
  <dc:language>ru-RU</dc:language>
  <cp:lastModifiedBy/>
  <dcterms:modified xsi:type="dcterms:W3CDTF">2024-12-05T23:42:48Z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